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after="40"/>
        <w:jc w:val="right"/>
      </w:pPr>
      <w:r>
        <w:rPr>
          <w:rFonts w:ascii="Arial" w:hAnsi="Arial" w:cs="Arial" w:eastAsia="Arial"/>
          <w:b/>
          <w:color w:val="4C1D95"/>
          <w:sz w:val="33"/>
          <w:rtl/>
          <w:szCs w:val="33"/>
          <w:bCs/>
        </w:rPr>
        <w:t>🔎 דף תרגול: בלש הניסוח והדקדוק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color w:val="C2410C"/>
          <w:sz w:val="23"/>
          <w:rtl/>
          <w:szCs w:val="23"/>
          <w:bCs/>
        </w:rPr>
        <w:t>מסלול עולים חדשים · חט״ב</w:t>
      </w: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0F172A"/>
          <w:sz w:val="27"/>
          <w:rtl/>
          <w:szCs w:val="27"/>
          <w:bCs/>
        </w:rPr>
        <w:t>מהדורה למורה – מפתח תשובות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sz w:val="20"/>
          <w:rtl/>
          <w:szCs w:val="20"/>
        </w:rPr>
        <w:t>הדף מתרגל את המיומנות של המשחק באתר: ה״א הידיעה, בגדכפ״ת, שם המספר, התאם. נושאים: 🌍 גלובליזציה – כפר עולמי, 🌾 חג הסיגד. זמן משוער: 15–25 דק׳. מסלול עולים חדשים: עברית פשוטה, משפטים קצרים ומילון קטן בראש דף התלמיד/ה.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b/>
          <w:color w:val="4C1D95"/>
          <w:sz w:val="22"/>
          <w:rtl/>
          <w:szCs w:val="22"/>
          <w:bCs/>
        </w:rPr>
        <w:t>חלק א׳ – בלש הניסוח: 🌍 גלובליזציה – כפר עולמי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0"/>
          <w:rtl/>
          <w:szCs w:val="20"/>
        </w:rPr>
        <w:t>1. ל-החנות ← לחנות (ה״א הידיעה נבלעת אחרי ל׳)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0"/>
          <w:rtl/>
          <w:szCs w:val="20"/>
        </w:rPr>
        <w:t>2. שלושה טלפונים חדשות ← שלושה טלפונים חדשים (טלפון – זכר: חדשים)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0"/>
          <w:rtl/>
          <w:szCs w:val="20"/>
        </w:rPr>
        <w:t>3. טלפון אחת ← טלפון אחד (טלפון – זכר: אחד)</w:t>
      </w:r>
    </w:p>
    <w:p>
      <w:pPr>
        <w:bidi/>
        <w:spacing w:after="20"/>
        <w:jc w:val="right"/>
      </w:pPr>
      <w:r>
        <w:rPr>
          <w:rFonts w:ascii="Arial" w:hAnsi="Arial" w:cs="Arial" w:eastAsia="Arial"/>
          <w:b/>
          <w:color w:val="4C1D95"/>
          <w:sz w:val="22"/>
          <w:rtl/>
          <w:szCs w:val="22"/>
          <w:bCs/>
        </w:rPr>
        <w:t>חלק ב׳ – תיקון עם סימון: 🌾 חג הסיגד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0"/>
          <w:rtl/>
          <w:szCs w:val="20"/>
        </w:rPr>
        <w:t>1. הקהילה עולים ← הקהילה עולה (קהילה – נקבה, יחיד)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0"/>
          <w:rtl/>
          <w:szCs w:val="20"/>
        </w:rPr>
        <w:t>2. קסים קוראים ← הקסים קוראים (מדברים על קסים ידועים – צריך ה״א הידיעה)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0"/>
          <w:rtl/>
          <w:szCs w:val="20"/>
        </w:rPr>
        <w:t>3. ארוחה גדול ← ארוחה גדולה (ארוחה – נקבה)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0"/>
          <w:rtl/>
          <w:szCs w:val="20"/>
        </w:rPr>
        <w:t>4. שמח ← שמחים (כולם – רבים)</w:t>
      </w:r>
    </w:p>
    <w:p>
      <w:pPr>
        <w:bidi/>
        <w:spacing w:after="20"/>
        <w:jc w:val="right"/>
      </w:pPr>
      <w:r>
        <w:rPr>
          <w:rFonts w:ascii="Arial" w:hAnsi="Arial" w:cs="Arial" w:eastAsia="Arial"/>
          <w:b/>
          <w:color w:val="4C1D95"/>
          <w:sz w:val="22"/>
          <w:rtl/>
          <w:szCs w:val="22"/>
          <w:bCs/>
        </w:rPr>
        <w:t>חלק ג׳ – כותבים נכון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0"/>
          <w:rtl/>
          <w:szCs w:val="20"/>
        </w:rPr>
        <w:t>משפטים תקינים שמדגימים את הכלל.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b/>
          <w:color w:val="4C1D95"/>
          <w:sz w:val="22"/>
          <w:rtl/>
          <w:szCs w:val="22"/>
          <w:bCs/>
        </w:rPr>
        <w:t>כרטיס יציאה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sz w:val="20"/>
          <w:rtl/>
          <w:szCs w:val="20"/>
        </w:rPr>
        <w:t>תשובות אישיות – לאיסוף מהיר בסוף השיעור.</w:t>
      </w:r>
    </w:p>
    <w:p>
      <w:r>
        <w:br w:type="page"/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color w:val="4C1D95"/>
          <w:sz w:val="31"/>
          <w:rtl/>
          <w:szCs w:val="31"/>
          <w:bCs/>
        </w:rPr>
        <w:t>🔎 בלש הניסוח והדקדוק – דף תרגול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color w:val="C2410C"/>
          <w:sz w:val="23"/>
          <w:rtl/>
          <w:szCs w:val="23"/>
          <w:bCs/>
        </w:rPr>
        <w:t>מסלול: עולים חדשים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75"/>
        <w:gridCol w:w="3475"/>
        <w:gridCol w:w="3475"/>
      </w:tblGrid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שם: ________________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כיתה: ______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תאריך: __________</w:t>
            </w:r>
          </w:p>
        </w:tc>
      </w:tr>
    </w:tbl>
    <w:p>
      <w:pPr>
        <w:bidi/>
        <w:spacing w:after="20"/>
        <w:jc w:val="right"/>
      </w:pPr>
    </w:p>
    <w:p>
      <w:pPr>
        <w:bidi/>
        <w:spacing w:after="20"/>
        <w:jc w:val="right"/>
      </w:pPr>
      <w:r>
        <w:rPr>
          <w:rFonts w:ascii="Arial" w:hAnsi="Arial" w:cs="Arial" w:eastAsia="Arial"/>
          <w:b/>
          <w:color w:val="15803D"/>
          <w:sz w:val="23"/>
          <w:rtl/>
          <w:szCs w:val="23"/>
          <w:bCs/>
        </w:rPr>
        <w:t>📘 מילון קטן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606"/>
        <w:gridCol w:w="2606"/>
        <w:gridCol w:w="2606"/>
        <w:gridCol w:w="2606"/>
      </w:tblGrid>
      <w:tr>
        <w:tc>
          <w:tcPr>
            <w:tcW w:type="dxa" w:w="2523"/>
            <w:shd w:val="clear" w:color="auto" w:fill="EDE9FE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1"/>
                <w:rtl/>
                <w:szCs w:val="21"/>
                <w:bCs/>
              </w:rPr>
              <w:t>עברית</w:t>
            </w:r>
          </w:p>
        </w:tc>
        <w:tc>
          <w:tcPr>
            <w:tcW w:type="dxa" w:w="2523"/>
            <w:shd w:val="clear" w:color="auto" w:fill="EDE9FE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1"/>
                <w:rtl/>
                <w:szCs w:val="21"/>
                <w:bCs/>
              </w:rPr>
              <w:t>English</w:t>
            </w:r>
          </w:p>
        </w:tc>
        <w:tc>
          <w:tcPr>
            <w:tcW w:type="dxa" w:w="2523"/>
            <w:shd w:val="clear" w:color="auto" w:fill="EDE9FE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1"/>
                <w:rtl/>
                <w:szCs w:val="21"/>
                <w:bCs/>
              </w:rPr>
              <w:t>Русский</w:t>
            </w:r>
          </w:p>
        </w:tc>
        <w:tc>
          <w:tcPr>
            <w:tcW w:type="dxa" w:w="2523"/>
            <w:shd w:val="clear" w:color="auto" w:fill="EDE9FE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1"/>
                <w:rtl/>
                <w:szCs w:val="21"/>
                <w:bCs/>
              </w:rPr>
              <w:t>العربية</w:t>
            </w:r>
          </w:p>
        </w:tc>
      </w:tr>
      <w:tr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מפעל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factory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завод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مصنع</w:t>
            </w:r>
          </w:p>
        </w:tc>
      </w:tr>
      <w:tr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עובדים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workers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рабочие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عمّال</w:t>
            </w:r>
          </w:p>
        </w:tc>
      </w:tr>
      <w:tr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בד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fabric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ткань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قماش</w:t>
            </w:r>
          </w:p>
        </w:tc>
      </w:tr>
      <w:tr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אונייה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ship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корабль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سفينة</w:t>
            </w:r>
          </w:p>
        </w:tc>
      </w:tr>
      <w:tr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נמל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port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порт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ميناء</w:t>
            </w:r>
          </w:p>
        </w:tc>
      </w:tr>
      <w:tr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מוזיקה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music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музыка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موسيقى</w:t>
            </w:r>
          </w:p>
        </w:tc>
      </w:tr>
      <w:tr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שפה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language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язык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لغة</w:t>
            </w:r>
          </w:p>
        </w:tc>
      </w:tr>
      <w:tr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מסורת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tradition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традиция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تقليد</w:t>
            </w:r>
          </w:p>
        </w:tc>
      </w:tr>
    </w:tbl>
    <w:p>
      <w:pPr>
        <w:bidi/>
        <w:spacing w:after="20"/>
        <w:jc w:val="right"/>
      </w:pP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C2410C"/>
          <w:sz w:val="27"/>
          <w:rtl/>
          <w:szCs w:val="27"/>
          <w:bCs/>
        </w:rPr>
        <w:t>חלק א׳ – בלש הניסוח: 🌍 גלובליזציה – כפר עולמי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sz w:val="23"/>
          <w:rtl/>
          <w:szCs w:val="23"/>
          <w:bCs/>
        </w:rPr>
        <w:t>✏️ יש 3 טעויות. מצאו ותקנו.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426"/>
      </w:tblGrid>
      <w:tr>
        <w:tc>
          <w:tcPr>
            <w:tcW w:type="dxa" w:w="10426"/>
            <w:shd w:val="clear" w:color="auto" w:fill="FEF9C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3"/>
                <w:rtl/>
                <w:szCs w:val="23"/>
                <w:bCs/>
              </w:rPr>
              <w:t>📄 הטקסט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3"/>
                <w:rtl/>
                <w:szCs w:val="23"/>
              </w:rPr>
              <w:t>יעל הלכה ל-החנות. היא ראתה שלושה טלפונים חדשות. היא קנתה טלפון אחת.</w:t>
            </w:r>
          </w:p>
        </w:tc>
      </w:tr>
    </w:tbl>
    <w:p>
      <w:pPr>
        <w:bidi/>
        <w:spacing w:after="20"/>
        <w:jc w:val="right"/>
      </w:pP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606"/>
        <w:gridCol w:w="2606"/>
        <w:gridCol w:w="2606"/>
        <w:gridCol w:w="2606"/>
      </w:tblGrid>
      <w:tr>
        <w:tc>
          <w:tcPr>
            <w:tcW w:type="dxa" w:w="605"/>
            <w:shd w:val="clear" w:color="auto" w:fill="EDE9FE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1"/>
                <w:rtl/>
                <w:szCs w:val="21"/>
                <w:bCs/>
              </w:rPr>
              <w:t>#</w:t>
            </w:r>
          </w:p>
        </w:tc>
        <w:tc>
          <w:tcPr>
            <w:tcW w:type="dxa" w:w="2826"/>
            <w:shd w:val="clear" w:color="auto" w:fill="EDE9FE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1"/>
                <w:rtl/>
                <w:szCs w:val="21"/>
                <w:bCs/>
              </w:rPr>
              <w:t>הטעות</w:t>
            </w:r>
          </w:p>
        </w:tc>
        <w:tc>
          <w:tcPr>
            <w:tcW w:type="dxa" w:w="2826"/>
            <w:shd w:val="clear" w:color="auto" w:fill="EDE9FE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1"/>
                <w:rtl/>
                <w:szCs w:val="21"/>
                <w:bCs/>
              </w:rPr>
              <w:t>התיקון</w:t>
            </w:r>
          </w:p>
        </w:tc>
        <w:tc>
          <w:tcPr>
            <w:tcW w:type="dxa" w:w="3835"/>
            <w:shd w:val="clear" w:color="auto" w:fill="EDE9FE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1"/>
                <w:rtl/>
                <w:szCs w:val="21"/>
                <w:bCs/>
              </w:rPr>
              <w:t>הכלל</w:t>
            </w:r>
          </w:p>
        </w:tc>
      </w:tr>
      <w:tr>
        <w:tc>
          <w:tcPr>
            <w:tcW w:type="dxa" w:w="60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1.</w:t>
            </w:r>
          </w:p>
        </w:tc>
        <w:tc>
          <w:tcPr>
            <w:tcW w:type="dxa" w:w="282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</w:r>
          </w:p>
        </w:tc>
        <w:tc>
          <w:tcPr>
            <w:tcW w:type="dxa" w:w="282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</w:r>
          </w:p>
        </w:tc>
        <w:tc>
          <w:tcPr>
            <w:tcW w:type="dxa" w:w="383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</w:r>
          </w:p>
        </w:tc>
      </w:tr>
      <w:tr>
        <w:tc>
          <w:tcPr>
            <w:tcW w:type="dxa" w:w="60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2.</w:t>
            </w:r>
          </w:p>
        </w:tc>
        <w:tc>
          <w:tcPr>
            <w:tcW w:type="dxa" w:w="282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</w:r>
          </w:p>
        </w:tc>
        <w:tc>
          <w:tcPr>
            <w:tcW w:type="dxa" w:w="282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</w:r>
          </w:p>
        </w:tc>
        <w:tc>
          <w:tcPr>
            <w:tcW w:type="dxa" w:w="383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</w:r>
          </w:p>
        </w:tc>
      </w:tr>
      <w:tr>
        <w:tc>
          <w:tcPr>
            <w:tcW w:type="dxa" w:w="60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3.</w:t>
            </w:r>
          </w:p>
        </w:tc>
        <w:tc>
          <w:tcPr>
            <w:tcW w:type="dxa" w:w="282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</w:r>
          </w:p>
        </w:tc>
        <w:tc>
          <w:tcPr>
            <w:tcW w:type="dxa" w:w="282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</w:r>
          </w:p>
        </w:tc>
        <w:tc>
          <w:tcPr>
            <w:tcW w:type="dxa" w:w="383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</w:r>
          </w:p>
        </w:tc>
      </w:tr>
    </w:tbl>
    <w:p>
      <w:pPr>
        <w:bidi/>
        <w:spacing w:after="20"/>
        <w:jc w:val="right"/>
      </w:pP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C2410C"/>
          <w:sz w:val="27"/>
          <w:rtl/>
          <w:szCs w:val="27"/>
          <w:bCs/>
        </w:rPr>
        <w:t>חלק ב׳ – תיקון עם סימון: 🌾 חג הסיגד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sz w:val="23"/>
          <w:rtl/>
          <w:szCs w:val="23"/>
          <w:bCs/>
        </w:rPr>
        <w:t>✏️ הטעויות מסומנות ⟦ ⟧. תקנו.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426"/>
      </w:tblGrid>
      <w:tr>
        <w:tc>
          <w:tcPr>
            <w:tcW w:type="dxa" w:w="10426"/>
            <w:shd w:val="clear" w:color="auto" w:fill="FEF9C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3"/>
                <w:rtl/>
                <w:szCs w:val="23"/>
                <w:bCs/>
              </w:rPr>
              <w:t>📄 הטקסט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3"/>
                <w:rtl/>
                <w:szCs w:val="23"/>
              </w:rPr>
              <w:t>בסיגד ⟦הקהילה עולים⟧ להר. ⟦קסים קוראים⟧ מהאורית. בערב יש ⟦ארוחה גדול⟧. כולם ⟦שמח⟧ מאוד.</w:t>
            </w:r>
          </w:p>
        </w:tc>
      </w:tr>
    </w:tbl>
    <w:p>
      <w:pPr>
        <w:bidi/>
        <w:spacing w:after="20"/>
        <w:jc w:val="right"/>
      </w:pP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606"/>
        <w:gridCol w:w="2606"/>
        <w:gridCol w:w="2606"/>
        <w:gridCol w:w="2606"/>
      </w:tblGrid>
      <w:tr>
        <w:tc>
          <w:tcPr>
            <w:tcW w:type="dxa" w:w="605"/>
            <w:shd w:val="clear" w:color="auto" w:fill="EDE9FE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1"/>
                <w:rtl/>
                <w:szCs w:val="21"/>
                <w:bCs/>
              </w:rPr>
              <w:t>#</w:t>
            </w:r>
          </w:p>
        </w:tc>
        <w:tc>
          <w:tcPr>
            <w:tcW w:type="dxa" w:w="2826"/>
            <w:shd w:val="clear" w:color="auto" w:fill="EDE9FE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1"/>
                <w:rtl/>
                <w:szCs w:val="21"/>
                <w:bCs/>
              </w:rPr>
              <w:t>הטעות</w:t>
            </w:r>
          </w:p>
        </w:tc>
        <w:tc>
          <w:tcPr>
            <w:tcW w:type="dxa" w:w="2826"/>
            <w:shd w:val="clear" w:color="auto" w:fill="EDE9FE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1"/>
                <w:rtl/>
                <w:szCs w:val="21"/>
                <w:bCs/>
              </w:rPr>
              <w:t>התיקון</w:t>
            </w:r>
          </w:p>
        </w:tc>
        <w:tc>
          <w:tcPr>
            <w:tcW w:type="dxa" w:w="3835"/>
            <w:shd w:val="clear" w:color="auto" w:fill="EDE9FE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1"/>
                <w:rtl/>
                <w:szCs w:val="21"/>
                <w:bCs/>
              </w:rPr>
              <w:t>הכלל</w:t>
            </w:r>
          </w:p>
        </w:tc>
      </w:tr>
      <w:tr>
        <w:tc>
          <w:tcPr>
            <w:tcW w:type="dxa" w:w="60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1.</w:t>
            </w:r>
          </w:p>
        </w:tc>
        <w:tc>
          <w:tcPr>
            <w:tcW w:type="dxa" w:w="282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</w:r>
          </w:p>
        </w:tc>
        <w:tc>
          <w:tcPr>
            <w:tcW w:type="dxa" w:w="282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</w:r>
          </w:p>
        </w:tc>
        <w:tc>
          <w:tcPr>
            <w:tcW w:type="dxa" w:w="383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</w:r>
          </w:p>
        </w:tc>
      </w:tr>
      <w:tr>
        <w:tc>
          <w:tcPr>
            <w:tcW w:type="dxa" w:w="60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2.</w:t>
            </w:r>
          </w:p>
        </w:tc>
        <w:tc>
          <w:tcPr>
            <w:tcW w:type="dxa" w:w="282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</w:r>
          </w:p>
        </w:tc>
        <w:tc>
          <w:tcPr>
            <w:tcW w:type="dxa" w:w="282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</w:r>
          </w:p>
        </w:tc>
        <w:tc>
          <w:tcPr>
            <w:tcW w:type="dxa" w:w="383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</w:r>
          </w:p>
        </w:tc>
      </w:tr>
      <w:tr>
        <w:tc>
          <w:tcPr>
            <w:tcW w:type="dxa" w:w="60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3.</w:t>
            </w:r>
          </w:p>
        </w:tc>
        <w:tc>
          <w:tcPr>
            <w:tcW w:type="dxa" w:w="282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</w:r>
          </w:p>
        </w:tc>
        <w:tc>
          <w:tcPr>
            <w:tcW w:type="dxa" w:w="282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</w:r>
          </w:p>
        </w:tc>
        <w:tc>
          <w:tcPr>
            <w:tcW w:type="dxa" w:w="383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</w:r>
          </w:p>
        </w:tc>
      </w:tr>
      <w:tr>
        <w:tc>
          <w:tcPr>
            <w:tcW w:type="dxa" w:w="60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4.</w:t>
            </w:r>
          </w:p>
        </w:tc>
        <w:tc>
          <w:tcPr>
            <w:tcW w:type="dxa" w:w="282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</w:r>
          </w:p>
        </w:tc>
        <w:tc>
          <w:tcPr>
            <w:tcW w:type="dxa" w:w="282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</w:r>
          </w:p>
        </w:tc>
        <w:tc>
          <w:tcPr>
            <w:tcW w:type="dxa" w:w="383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</w:r>
          </w:p>
        </w:tc>
      </w:tr>
    </w:tbl>
    <w:p>
      <w:pPr>
        <w:bidi/>
        <w:spacing w:after="20"/>
        <w:jc w:val="right"/>
      </w:pP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C2410C"/>
          <w:sz w:val="27"/>
          <w:rtl/>
          <w:szCs w:val="27"/>
          <w:bCs/>
        </w:rPr>
        <w:t>חלק ג׳ – כותבים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sz w:val="23"/>
          <w:rtl/>
          <w:szCs w:val="23"/>
          <w:bCs/>
        </w:rPr>
        <w:t>✏️ כתבו משפט נכון אחד.</w:t>
      </w:r>
    </w:p>
    <w:p>
      <w:pPr>
        <w:bidi/>
        <w:spacing w:after="60"/>
        <w:jc w:val="right"/>
      </w:pPr>
      <w:r>
        <w:rPr>
          <w:rFonts w:ascii="Arial" w:hAnsi="Arial" w:cs="Arial" w:eastAsia="Arial"/>
          <w:color w:val="94A3B8"/>
          <w:sz w:val="23"/>
          <w:rtl/>
          <w:szCs w:val="23"/>
        </w:rPr>
        <w:t>________________________________________________________________</w:t>
      </w:r>
    </w:p>
    <w:p>
      <w:pPr>
        <w:bidi/>
        <w:spacing w:after="60"/>
        <w:jc w:val="right"/>
      </w:pPr>
      <w:r>
        <w:rPr>
          <w:rFonts w:ascii="Arial" w:hAnsi="Arial" w:cs="Arial" w:eastAsia="Arial"/>
          <w:color w:val="94A3B8"/>
          <w:sz w:val="23"/>
          <w:rtl/>
          <w:szCs w:val="23"/>
        </w:rPr>
        <w:t>________________________________________________________________</w:t>
      </w: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B45309"/>
          <w:sz w:val="27"/>
          <w:rtl/>
          <w:szCs w:val="27"/>
          <w:bCs/>
        </w:rPr>
        <w:t>כרטיס יציאה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426"/>
      </w:tblGrid>
      <w:tr>
        <w:tc>
          <w:tcPr>
            <w:tcW w:type="dxa" w:w="10426"/>
            <w:shd w:val="clear" w:color="auto" w:fill="FFFBEB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3"/>
                <w:rtl/>
                <w:szCs w:val="23"/>
                <w:bCs/>
              </w:rPr>
              <w:t>🎟️ כרטיס יציאה – בלש הניסוח והדקדוק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3"/>
                <w:rtl/>
                <w:szCs w:val="23"/>
              </w:rPr>
              <w:t>✍️ משהו אחד שלמדתי: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color w:val="94A3B8"/>
                <w:sz w:val="23"/>
                <w:rtl/>
                <w:szCs w:val="23"/>
              </w:rPr>
              <w:t>__________________________________________________________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3"/>
                <w:rtl/>
                <w:szCs w:val="23"/>
              </w:rPr>
              <w:t>❓ שאלה שלי: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color w:val="94A3B8"/>
                <w:sz w:val="23"/>
                <w:rtl/>
                <w:szCs w:val="23"/>
              </w:rPr>
              <w:t>__________________________________________________________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3"/>
                <w:rtl/>
                <w:szCs w:val="23"/>
              </w:rPr>
              <w:t>🙂 עד כמה הבנתי? הקיפו:   😀   🙂   😐   😟</w:t>
            </w:r>
          </w:p>
        </w:tc>
      </w:tr>
    </w:tbl>
    <w:p>
      <w:pPr>
        <w:bidi/>
        <w:spacing w:after="40"/>
        <w:jc w:val="right"/>
      </w:pPr>
    </w:p>
    <w:p>
      <w:pPr>
        <w:bidi/>
        <w:spacing w:after="40"/>
        <w:jc w:val="right"/>
      </w:pPr>
      <w:r>
        <w:rPr>
          <w:rFonts w:ascii="Arial" w:hAnsi="Arial" w:cs="Arial" w:eastAsia="Arial"/>
          <w:color w:val="64748B"/>
          <w:sz w:val="18"/>
          <w:rtl/>
          <w:szCs w:val="18"/>
        </w:rPr>
        <w:t>יצרה: רוית ראש בן ישי · משחקי טקסט ומשימות – דף תרגול</w:t>
      </w:r>
    </w:p>
    <w:sectPr w:rsidR="00FC693F" w:rsidRPr="0006063C" w:rsidSect="00034616">
      <w:pgSz w:w="12240" w:h="15840"/>
      <w:pgMar w:top="794" w:right="907" w:bottom="794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rFonts w:ascii="Arial" w:hAnsi="Arial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="Arial" w:hAnsi="Arial" w:cs="Arial" w:eastAsia="Arial"/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 – בלש הניסוח והדקדוק – עולים חדשים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